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4B" w:rsidRDefault="004D664B" w:rsidP="004D664B">
      <w:pPr>
        <w:ind w:right="282"/>
      </w:pPr>
    </w:p>
    <w:p w:rsidR="004D664B" w:rsidRDefault="004D664B"/>
    <w:p w:rsidR="00DD5E80" w:rsidRDefault="00DD5E80"/>
    <w:p w:rsidR="00DD5E80" w:rsidRDefault="00DD5E80"/>
    <w:p w:rsidR="00DD5E80" w:rsidRPr="002C78A0" w:rsidRDefault="00DD5E80"/>
    <w:p w:rsidR="003422CD" w:rsidRDefault="003422CD" w:rsidP="00FB38FB">
      <w:pPr>
        <w:spacing w:after="100" w:line="180" w:lineRule="auto"/>
        <w:ind w:left="1134"/>
        <w:jc w:val="center"/>
        <w:rPr>
          <w:b/>
          <w:color w:val="336699"/>
          <w:lang w:val="en-US"/>
        </w:rPr>
      </w:pPr>
    </w:p>
    <w:p w:rsidR="003422CD" w:rsidRPr="008C4155" w:rsidRDefault="003422CD" w:rsidP="00FB38FB">
      <w:pPr>
        <w:spacing w:after="100" w:line="180" w:lineRule="auto"/>
        <w:ind w:left="1134"/>
        <w:jc w:val="center"/>
        <w:rPr>
          <w:b/>
          <w:lang w:val="en-US"/>
        </w:rPr>
      </w:pPr>
    </w:p>
    <w:p w:rsidR="008C4155" w:rsidRPr="008C4155" w:rsidRDefault="008C4155" w:rsidP="008C4155">
      <w:pPr>
        <w:spacing w:after="100" w:line="180" w:lineRule="auto"/>
        <w:jc w:val="center"/>
        <w:rPr>
          <w:b/>
          <w:lang w:val="en-US"/>
        </w:rPr>
      </w:pPr>
      <w:r w:rsidRPr="008C4155">
        <w:rPr>
          <w:b/>
          <w:lang w:val="en-US"/>
        </w:rPr>
        <w:t>DATA SHEET</w:t>
      </w:r>
    </w:p>
    <w:p w:rsidR="008C4155" w:rsidRPr="008C4155" w:rsidRDefault="008C4155" w:rsidP="008C4155">
      <w:pPr>
        <w:spacing w:after="100" w:line="180" w:lineRule="auto"/>
        <w:jc w:val="center"/>
        <w:rPr>
          <w:b/>
          <w:lang w:val="en-US"/>
        </w:rPr>
      </w:pPr>
      <w:r w:rsidRPr="008C4155">
        <w:rPr>
          <w:b/>
          <w:caps/>
          <w:lang w:val="en-US"/>
        </w:rPr>
        <w:t>for instrument current transformers of</w:t>
      </w:r>
      <w:r w:rsidRPr="008C4155">
        <w:rPr>
          <w:b/>
          <w:lang w:val="en-US"/>
        </w:rPr>
        <w:t xml:space="preserve"> TSH-EK-0</w:t>
      </w:r>
      <w:proofErr w:type="gramStart"/>
      <w:r w:rsidRPr="008C4155">
        <w:rPr>
          <w:b/>
          <w:lang w:val="en-US"/>
        </w:rPr>
        <w:t>,66</w:t>
      </w:r>
      <w:proofErr w:type="gramEnd"/>
    </w:p>
    <w:p w:rsidR="008C4155" w:rsidRPr="008C4155" w:rsidRDefault="008C4155" w:rsidP="008C4155">
      <w:pPr>
        <w:spacing w:after="100" w:line="180" w:lineRule="auto"/>
        <w:jc w:val="center"/>
        <w:rPr>
          <w:b/>
          <w:lang w:val="en-US"/>
        </w:rPr>
      </w:pP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1243"/>
        <w:gridCol w:w="7829"/>
      </w:tblGrid>
      <w:tr w:rsidR="008C4155" w:rsidRPr="008C4155" w:rsidTr="008C4155">
        <w:tc>
          <w:tcPr>
            <w:tcW w:w="1243" w:type="dxa"/>
            <w:vAlign w:val="bottom"/>
          </w:tcPr>
          <w:p w:rsidR="008C4155" w:rsidRPr="008C4155" w:rsidRDefault="008C4155" w:rsidP="008C4155">
            <w:pPr>
              <w:rPr>
                <w:lang w:val="en-US"/>
              </w:rPr>
            </w:pPr>
            <w:r w:rsidRPr="008C4155">
              <w:rPr>
                <w:lang w:val="en-US"/>
              </w:rPr>
              <w:t>Customer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</w:tr>
      <w:tr w:rsidR="008C4155" w:rsidRPr="008C4155" w:rsidTr="008C4155">
        <w:tc>
          <w:tcPr>
            <w:tcW w:w="1243" w:type="dxa"/>
            <w:vAlign w:val="bottom"/>
          </w:tcPr>
          <w:p w:rsidR="008C4155" w:rsidRPr="008C4155" w:rsidRDefault="008C4155" w:rsidP="008C4155">
            <w:pPr>
              <w:rPr>
                <w:lang w:val="en-US"/>
              </w:rPr>
            </w:pPr>
            <w:r w:rsidRPr="008C4155">
              <w:rPr>
                <w:lang w:val="en-US"/>
              </w:rPr>
              <w:t>Facility</w:t>
            </w:r>
          </w:p>
        </w:tc>
        <w:tc>
          <w:tcPr>
            <w:tcW w:w="7829" w:type="dxa"/>
            <w:tcBorders>
              <w:top w:val="single" w:sz="4" w:space="0" w:color="auto"/>
              <w:bottom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</w:tr>
    </w:tbl>
    <w:p w:rsidR="008C4155" w:rsidRPr="008C4155" w:rsidRDefault="008C4155" w:rsidP="008C4155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403"/>
        <w:gridCol w:w="1915"/>
      </w:tblGrid>
      <w:tr w:rsidR="008C4155" w:rsidRPr="008C4155" w:rsidTr="008C4155">
        <w:tc>
          <w:tcPr>
            <w:tcW w:w="3403" w:type="dxa"/>
            <w:tcBorders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>Quantity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  <w:sz w:val="28"/>
                <w:szCs w:val="28"/>
              </w:rPr>
            </w:pPr>
          </w:p>
        </w:tc>
      </w:tr>
    </w:tbl>
    <w:p w:rsidR="008C4155" w:rsidRPr="008C4155" w:rsidRDefault="008C4155" w:rsidP="008C4155">
      <w:pPr>
        <w:spacing w:after="60" w:line="204" w:lineRule="auto"/>
        <w:ind w:left="-709"/>
        <w:rPr>
          <w:b/>
        </w:rPr>
      </w:pPr>
      <w:r w:rsidRPr="008C4155">
        <w:rPr>
          <w:b/>
        </w:rPr>
        <w:t xml:space="preserve">                                              </w:t>
      </w:r>
    </w:p>
    <w:tbl>
      <w:tblPr>
        <w:tblW w:w="8075" w:type="dxa"/>
        <w:tblInd w:w="567" w:type="dxa"/>
        <w:tblLook w:val="04A0" w:firstRow="1" w:lastRow="0" w:firstColumn="1" w:lastColumn="0" w:noHBand="0" w:noVBand="1"/>
      </w:tblPr>
      <w:tblGrid>
        <w:gridCol w:w="3403"/>
        <w:gridCol w:w="566"/>
        <w:gridCol w:w="652"/>
        <w:gridCol w:w="623"/>
        <w:gridCol w:w="563"/>
        <w:gridCol w:w="571"/>
        <w:gridCol w:w="563"/>
        <w:gridCol w:w="571"/>
        <w:gridCol w:w="563"/>
      </w:tblGrid>
      <w:tr w:rsidR="008C4155" w:rsidRPr="008C4155" w:rsidTr="008C4155">
        <w:tc>
          <w:tcPr>
            <w:tcW w:w="3403" w:type="dxa"/>
            <w:tcBorders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  <w:lang w:val="en-US"/>
              </w:rPr>
            </w:pPr>
            <w:r w:rsidRPr="008C4155">
              <w:rPr>
                <w:b/>
                <w:lang w:val="en-US"/>
              </w:rPr>
              <w:t>Transformer dimensions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4155" w:rsidRPr="008C4155" w:rsidRDefault="008C4155" w:rsidP="00C53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  <w:r w:rsidRPr="008C4155">
              <w:rPr>
                <w:b/>
              </w:rPr>
              <w:t>М1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  <w:r w:rsidRPr="008C4155">
              <w:rPr>
                <w:b/>
              </w:rPr>
              <w:t>М2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  <w:lang w:val="en-US"/>
              </w:rPr>
            </w:pPr>
            <w:r w:rsidRPr="008C4155">
              <w:rPr>
                <w:b/>
              </w:rPr>
              <w:t>М</w:t>
            </w:r>
            <w:r w:rsidRPr="008C4155">
              <w:rPr>
                <w:b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  <w:lang w:val="en-US"/>
              </w:rPr>
            </w:pPr>
            <w:r w:rsidRPr="008C4155">
              <w:rPr>
                <w:b/>
              </w:rPr>
              <w:t>М</w:t>
            </w:r>
            <w:r w:rsidRPr="008C4155">
              <w:rPr>
                <w:b/>
                <w:lang w:val="en-US"/>
              </w:rPr>
              <w:t>4</w:t>
            </w:r>
          </w:p>
        </w:tc>
      </w:tr>
    </w:tbl>
    <w:p w:rsidR="008C4155" w:rsidRPr="008C4155" w:rsidRDefault="008C4155" w:rsidP="008C4155"/>
    <w:tbl>
      <w:tblPr>
        <w:tblW w:w="8170" w:type="dxa"/>
        <w:tblInd w:w="567" w:type="dxa"/>
        <w:tblLook w:val="04A0" w:firstRow="1" w:lastRow="0" w:firstColumn="1" w:lastColumn="0" w:noHBand="0" w:noVBand="1"/>
      </w:tblPr>
      <w:tblGrid>
        <w:gridCol w:w="1418"/>
        <w:gridCol w:w="1134"/>
        <w:gridCol w:w="283"/>
        <w:gridCol w:w="993"/>
        <w:gridCol w:w="1842"/>
        <w:gridCol w:w="1225"/>
        <w:gridCol w:w="283"/>
        <w:gridCol w:w="992"/>
      </w:tblGrid>
      <w:tr w:rsidR="008C4155" w:rsidRPr="008C4155" w:rsidTr="008C4155">
        <w:tc>
          <w:tcPr>
            <w:tcW w:w="1418" w:type="dxa"/>
            <w:tcBorders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  <w:r w:rsidRPr="008C4155">
              <w:rPr>
                <w:b/>
                <w:lang w:val="en-US"/>
              </w:rPr>
              <w:t>For 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8C4155">
            <w:pPr>
              <w:rPr>
                <w:b/>
              </w:rPr>
            </w:pPr>
            <w:r w:rsidRPr="008C4155">
              <w:rPr>
                <w:b/>
                <w:lang w:val="en-US"/>
              </w:rPr>
              <w:t xml:space="preserve">L, </w:t>
            </w:r>
            <w:r w:rsidRPr="008C4155">
              <w:rPr>
                <w:b/>
                <w:lang w:val="en-US"/>
              </w:rPr>
              <w:t>mm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4155" w:rsidRPr="008C4155" w:rsidRDefault="008C4155" w:rsidP="00C53519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  <w:r w:rsidRPr="008C4155">
              <w:rPr>
                <w:b/>
              </w:rPr>
              <w:t xml:space="preserve">          </w:t>
            </w:r>
            <w:r w:rsidRPr="008C4155">
              <w:rPr>
                <w:b/>
                <w:lang w:val="en-US"/>
              </w:rPr>
              <w:t>For M2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8C4155">
            <w:pPr>
              <w:rPr>
                <w:b/>
              </w:rPr>
            </w:pPr>
            <w:r w:rsidRPr="008C4155">
              <w:rPr>
                <w:b/>
                <w:lang w:val="en-US"/>
              </w:rPr>
              <w:t xml:space="preserve">L, </w:t>
            </w:r>
            <w:r w:rsidRPr="008C4155">
              <w:rPr>
                <w:b/>
                <w:lang w:val="en-US"/>
              </w:rPr>
              <w:t>mm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b/>
              </w:rPr>
            </w:pPr>
          </w:p>
        </w:tc>
      </w:tr>
    </w:tbl>
    <w:p w:rsidR="008C4155" w:rsidRPr="008C4155" w:rsidRDefault="008C4155" w:rsidP="008C4155">
      <w:pPr>
        <w:tabs>
          <w:tab w:val="left" w:pos="1390"/>
        </w:tabs>
        <w:spacing w:line="204" w:lineRule="auto"/>
        <w:ind w:left="-709"/>
        <w:rPr>
          <w:b/>
          <w:lang w:val="en-US"/>
        </w:rPr>
      </w:pPr>
      <w:r w:rsidRPr="008C4155">
        <w:rPr>
          <w:b/>
          <w:lang w:val="en-US"/>
        </w:rPr>
        <w:tab/>
      </w:r>
    </w:p>
    <w:p w:rsidR="008C4155" w:rsidRPr="008C4155" w:rsidRDefault="008C4155" w:rsidP="008C4155">
      <w:pPr>
        <w:spacing w:line="204" w:lineRule="auto"/>
        <w:ind w:firstLine="709"/>
        <w:rPr>
          <w:b/>
          <w:lang w:val="en-US"/>
        </w:rPr>
      </w:pPr>
      <w:r w:rsidRPr="008C4155">
        <w:rPr>
          <w:b/>
          <w:lang w:val="en-US"/>
        </w:rPr>
        <w:t>Designs</w:t>
      </w:r>
    </w:p>
    <w:p w:rsidR="008C4155" w:rsidRPr="008C4155" w:rsidRDefault="008C4155" w:rsidP="008C4155">
      <w:pPr>
        <w:spacing w:line="204" w:lineRule="auto"/>
        <w:ind w:left="-426"/>
        <w:rPr>
          <w:b/>
        </w:rPr>
      </w:pPr>
    </w:p>
    <w:tbl>
      <w:tblPr>
        <w:tblW w:w="10207" w:type="dxa"/>
        <w:tblInd w:w="704" w:type="dxa"/>
        <w:tblLook w:val="04A0" w:firstRow="1" w:lastRow="0" w:firstColumn="1" w:lastColumn="0" w:noHBand="0" w:noVBand="1"/>
      </w:tblPr>
      <w:tblGrid>
        <w:gridCol w:w="454"/>
        <w:gridCol w:w="9753"/>
      </w:tblGrid>
      <w:tr w:rsidR="008C4155" w:rsidRPr="008C4155" w:rsidTr="008C41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4155" w:rsidRPr="008C4155" w:rsidRDefault="008C4155" w:rsidP="00C53519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8C4155" w:rsidRPr="008C4155" w:rsidRDefault="008C4155" w:rsidP="008C4155">
            <w:pPr>
              <w:spacing w:line="204" w:lineRule="auto"/>
              <w:rPr>
                <w:b/>
                <w:lang w:val="en-US"/>
              </w:rPr>
            </w:pPr>
            <w:r w:rsidRPr="008C4155">
              <w:rPr>
                <w:b/>
              </w:rPr>
              <w:t>А</w:t>
            </w:r>
            <w:r w:rsidRPr="008C4155">
              <w:rPr>
                <w:lang w:val="en-US"/>
              </w:rPr>
              <w:t xml:space="preserve"> - Secondary terminals made of M6 screw bushings</w:t>
            </w:r>
          </w:p>
        </w:tc>
      </w:tr>
      <w:tr w:rsidR="008C4155" w:rsidRPr="008C4155" w:rsidTr="008C41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4155" w:rsidRPr="008C4155" w:rsidRDefault="008C4155" w:rsidP="00C53519">
            <w:pPr>
              <w:spacing w:line="204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8C4155" w:rsidRPr="008C4155" w:rsidRDefault="008C4155" w:rsidP="008C4155">
            <w:pPr>
              <w:spacing w:line="204" w:lineRule="auto"/>
              <w:rPr>
                <w:b/>
                <w:lang w:val="en-US"/>
              </w:rPr>
            </w:pPr>
            <w:r w:rsidRPr="008C4155">
              <w:rPr>
                <w:rFonts w:cs="Calibri"/>
                <w:b/>
              </w:rPr>
              <w:t>В</w:t>
            </w:r>
            <w:r w:rsidRPr="008C4155">
              <w:rPr>
                <w:rFonts w:cs="Calibri"/>
                <w:b/>
                <w:lang w:val="en-US"/>
              </w:rPr>
              <w:t xml:space="preserve"> - </w:t>
            </w:r>
            <w:r w:rsidRPr="008C4155">
              <w:rPr>
                <w:lang w:val="en-US"/>
              </w:rPr>
              <w:t>Secondary terminals made of flexible wires with a cross-section of not less than 2.5 mm</w:t>
            </w:r>
            <w:r w:rsidRPr="008C4155">
              <w:rPr>
                <w:vertAlign w:val="superscript"/>
                <w:lang w:val="en-US"/>
              </w:rPr>
              <w:t>2</w:t>
            </w:r>
          </w:p>
        </w:tc>
      </w:tr>
    </w:tbl>
    <w:p w:rsidR="008C4155" w:rsidRPr="008C4155" w:rsidRDefault="008C4155" w:rsidP="008C4155">
      <w:pPr>
        <w:spacing w:line="204" w:lineRule="auto"/>
        <w:ind w:left="-426"/>
        <w:rPr>
          <w:b/>
          <w:lang w:val="en-US"/>
        </w:rPr>
      </w:pPr>
    </w:p>
    <w:p w:rsidR="008C4155" w:rsidRPr="008C4155" w:rsidRDefault="008C4155" w:rsidP="008C4155">
      <w:pPr>
        <w:spacing w:line="204" w:lineRule="auto"/>
        <w:ind w:left="-426"/>
        <w:rPr>
          <w:b/>
          <w:lang w:val="en-US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559"/>
      </w:tblGrid>
      <w:tr w:rsidR="008C4155" w:rsidRPr="008C4155" w:rsidTr="008C4155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55" w:rsidRPr="008C4155" w:rsidRDefault="008C4155" w:rsidP="00C53519">
            <w:r w:rsidRPr="008C4155">
              <w:rPr>
                <w:lang w:val="en-US"/>
              </w:rPr>
              <w:t>Rated</w:t>
            </w:r>
            <w:r w:rsidRPr="008C4155">
              <w:t xml:space="preserve"> </w:t>
            </w:r>
            <w:r w:rsidRPr="008C4155">
              <w:rPr>
                <w:lang w:val="en-US"/>
              </w:rPr>
              <w:t>frequency</w:t>
            </w:r>
            <w:r w:rsidRPr="008C4155">
              <w:t xml:space="preserve">, </w:t>
            </w:r>
            <w:r w:rsidRPr="008C4155">
              <w:rPr>
                <w:lang w:val="en-US"/>
              </w:rPr>
              <w:t>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</w:tr>
      <w:tr w:rsidR="008C4155" w:rsidRPr="008C4155" w:rsidTr="008C415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4155" w:rsidRPr="008C4155" w:rsidRDefault="008C4155" w:rsidP="00C535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155" w:rsidRPr="008C4155" w:rsidRDefault="008C4155" w:rsidP="00C5351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4155" w:rsidRPr="008C4155" w:rsidTr="008C4155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 xml:space="preserve">Climatic modification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8C4155" w:rsidRPr="008C4155" w:rsidTr="008C415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4155" w:rsidRPr="008C4155" w:rsidRDefault="008C4155" w:rsidP="00C535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155" w:rsidRPr="008C4155" w:rsidRDefault="008C4155" w:rsidP="00C5351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4155" w:rsidRPr="008C4155" w:rsidTr="008C4155"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 xml:space="preserve">Placement category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</w:tr>
    </w:tbl>
    <w:p w:rsidR="008C4155" w:rsidRPr="008C4155" w:rsidRDefault="008C4155" w:rsidP="008C4155">
      <w:pPr>
        <w:spacing w:after="60" w:line="156" w:lineRule="auto"/>
        <w:ind w:left="-709"/>
      </w:pP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5"/>
        <w:gridCol w:w="1276"/>
      </w:tblGrid>
      <w:tr w:rsidR="008C4155" w:rsidRPr="008C4155" w:rsidTr="008C4155">
        <w:trPr>
          <w:trHeight w:val="214"/>
        </w:trPr>
        <w:tc>
          <w:tcPr>
            <w:tcW w:w="5245" w:type="dxa"/>
          </w:tcPr>
          <w:p w:rsidR="008C4155" w:rsidRPr="008C4155" w:rsidRDefault="008C4155" w:rsidP="00C53519"/>
        </w:tc>
        <w:tc>
          <w:tcPr>
            <w:tcW w:w="1276" w:type="dxa"/>
          </w:tcPr>
          <w:p w:rsidR="008C4155" w:rsidRPr="008C4155" w:rsidRDefault="008C4155" w:rsidP="008C4155">
            <w:pPr>
              <w:tabs>
                <w:tab w:val="center" w:pos="530"/>
              </w:tabs>
              <w:rPr>
                <w:lang w:val="en-US"/>
              </w:rPr>
            </w:pPr>
            <w:r w:rsidRPr="008C4155">
              <w:tab/>
            </w:r>
            <w:r w:rsidRPr="008C4155">
              <w:rPr>
                <w:lang w:val="en-US"/>
              </w:rPr>
              <w:t>Core 1</w:t>
            </w:r>
          </w:p>
        </w:tc>
        <w:tc>
          <w:tcPr>
            <w:tcW w:w="1275" w:type="dxa"/>
          </w:tcPr>
          <w:p w:rsidR="008C4155" w:rsidRPr="008C4155" w:rsidRDefault="008C4155" w:rsidP="00C53519">
            <w:pPr>
              <w:jc w:val="center"/>
              <w:rPr>
                <w:lang w:val="en-US"/>
              </w:rPr>
            </w:pPr>
            <w:r w:rsidRPr="008C4155">
              <w:rPr>
                <w:lang w:val="en-US"/>
              </w:rPr>
              <w:t>Core 2</w:t>
            </w:r>
          </w:p>
        </w:tc>
        <w:tc>
          <w:tcPr>
            <w:tcW w:w="1276" w:type="dxa"/>
          </w:tcPr>
          <w:p w:rsidR="008C4155" w:rsidRPr="008C4155" w:rsidRDefault="008C4155" w:rsidP="00C53519">
            <w:pPr>
              <w:jc w:val="center"/>
              <w:rPr>
                <w:lang w:val="en-US"/>
              </w:rPr>
            </w:pPr>
            <w:r w:rsidRPr="008C4155">
              <w:rPr>
                <w:lang w:val="en-US"/>
              </w:rPr>
              <w:t xml:space="preserve">Core 3 </w:t>
            </w:r>
          </w:p>
        </w:tc>
      </w:tr>
      <w:tr w:rsidR="008C4155" w:rsidRPr="008C4155" w:rsidTr="008C4155">
        <w:trPr>
          <w:trHeight w:val="284"/>
        </w:trPr>
        <w:tc>
          <w:tcPr>
            <w:tcW w:w="5245" w:type="dxa"/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>Rated primary current, A</w:t>
            </w: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</w:tr>
      <w:tr w:rsidR="008C4155" w:rsidRPr="008C4155" w:rsidTr="008C4155">
        <w:trPr>
          <w:trHeight w:val="284"/>
        </w:trPr>
        <w:tc>
          <w:tcPr>
            <w:tcW w:w="5245" w:type="dxa"/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>Rated secondary current, A</w:t>
            </w: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</w:tr>
      <w:tr w:rsidR="008C4155" w:rsidRPr="008C4155" w:rsidTr="008C4155">
        <w:trPr>
          <w:trHeight w:val="284"/>
        </w:trPr>
        <w:tc>
          <w:tcPr>
            <w:tcW w:w="5245" w:type="dxa"/>
          </w:tcPr>
          <w:p w:rsidR="008C4155" w:rsidRPr="008C4155" w:rsidRDefault="008C4155" w:rsidP="00C53519">
            <w:r w:rsidRPr="008C4155">
              <w:rPr>
                <w:lang w:val="en-US"/>
              </w:rPr>
              <w:t>Rated</w:t>
            </w:r>
            <w:r w:rsidRPr="008C4155">
              <w:t xml:space="preserve"> </w:t>
            </w:r>
            <w:r w:rsidRPr="008C4155">
              <w:rPr>
                <w:lang w:val="en-US"/>
              </w:rPr>
              <w:t>accuracy</w:t>
            </w:r>
            <w:r w:rsidRPr="008C4155">
              <w:t xml:space="preserve"> </w:t>
            </w:r>
            <w:r w:rsidRPr="008C4155">
              <w:rPr>
                <w:lang w:val="en-US"/>
              </w:rPr>
              <w:t>class</w:t>
            </w: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</w:rPr>
            </w:pPr>
          </w:p>
        </w:tc>
      </w:tr>
      <w:tr w:rsidR="008C4155" w:rsidRPr="008C4155" w:rsidTr="008C4155">
        <w:trPr>
          <w:trHeight w:val="284"/>
        </w:trPr>
        <w:tc>
          <w:tcPr>
            <w:tcW w:w="5245" w:type="dxa"/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>Rated secondary burden, V</w:t>
            </w:r>
            <w:r w:rsidRPr="008C4155">
              <w:sym w:font="Symbol" w:char="F0D7"/>
            </w:r>
            <w:r w:rsidRPr="008C4155">
              <w:t>А</w:t>
            </w: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</w:tr>
      <w:tr w:rsidR="008C4155" w:rsidRPr="008C4155" w:rsidTr="008C4155">
        <w:trPr>
          <w:trHeight w:val="316"/>
        </w:trPr>
        <w:tc>
          <w:tcPr>
            <w:tcW w:w="5245" w:type="dxa"/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 xml:space="preserve">Instrument security factor </w:t>
            </w:r>
            <w:proofErr w:type="spellStart"/>
            <w:r w:rsidRPr="008C4155">
              <w:rPr>
                <w:lang w:val="en-US"/>
              </w:rPr>
              <w:t>FS</w:t>
            </w:r>
            <w:r w:rsidRPr="008C4155">
              <w:rPr>
                <w:vertAlign w:val="subscript"/>
                <w:lang w:val="en-US"/>
              </w:rPr>
              <w:t>rat</w:t>
            </w:r>
            <w:proofErr w:type="spellEnd"/>
            <w:r w:rsidRPr="008C4155">
              <w:rPr>
                <w:lang w:val="en-US"/>
              </w:rPr>
              <w:t xml:space="preserve"> (if relevant), measuring winding</w:t>
            </w: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</w:tr>
      <w:tr w:rsidR="008C4155" w:rsidRPr="008C4155" w:rsidTr="008C4155">
        <w:trPr>
          <w:trHeight w:val="394"/>
        </w:trPr>
        <w:tc>
          <w:tcPr>
            <w:tcW w:w="5245" w:type="dxa"/>
          </w:tcPr>
          <w:p w:rsidR="008C4155" w:rsidRPr="008C4155" w:rsidRDefault="008C4155" w:rsidP="00C53519">
            <w:pPr>
              <w:rPr>
                <w:lang w:val="en-US"/>
              </w:rPr>
            </w:pPr>
            <w:r w:rsidRPr="008C4155">
              <w:rPr>
                <w:lang w:val="en-US"/>
              </w:rPr>
              <w:t xml:space="preserve">Accuracy limit factor of protective winding </w:t>
            </w:r>
            <w:proofErr w:type="spellStart"/>
            <w:r w:rsidRPr="008C4155">
              <w:rPr>
                <w:lang w:val="en-US"/>
              </w:rPr>
              <w:t>ALF</w:t>
            </w:r>
            <w:r w:rsidRPr="008C4155">
              <w:rPr>
                <w:vertAlign w:val="subscript"/>
                <w:lang w:val="en-US"/>
              </w:rPr>
              <w:t>rat</w:t>
            </w:r>
            <w:proofErr w:type="spellEnd"/>
            <w:r w:rsidRPr="008C4155">
              <w:rPr>
                <w:lang w:val="en-US"/>
              </w:rPr>
              <w:t xml:space="preserve"> (if relevant)</w:t>
            </w: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C4155" w:rsidRPr="008C4155" w:rsidRDefault="008C4155" w:rsidP="00C53519">
            <w:pPr>
              <w:jc w:val="center"/>
              <w:rPr>
                <w:b/>
                <w:lang w:val="en-US"/>
              </w:rPr>
            </w:pPr>
          </w:p>
        </w:tc>
      </w:tr>
    </w:tbl>
    <w:p w:rsidR="00FB38FB" w:rsidRPr="008C4155" w:rsidRDefault="00FB38FB" w:rsidP="00FB38FB">
      <w:pPr>
        <w:spacing w:after="60"/>
        <w:rPr>
          <w:lang w:val="en-US"/>
        </w:rPr>
      </w:pPr>
    </w:p>
    <w:p w:rsidR="00B9342A" w:rsidRPr="008C4155" w:rsidRDefault="00B9342A" w:rsidP="00FB38FB">
      <w:pPr>
        <w:spacing w:after="60"/>
        <w:rPr>
          <w:sz w:val="8"/>
          <w:szCs w:val="8"/>
          <w:lang w:val="en-US"/>
        </w:rPr>
      </w:pPr>
    </w:p>
    <w:p w:rsidR="00B9342A" w:rsidRPr="008C4155" w:rsidRDefault="00B9342A" w:rsidP="00FB38FB">
      <w:pPr>
        <w:spacing w:after="60"/>
        <w:jc w:val="center"/>
        <w:rPr>
          <w:b/>
          <w:lang w:val="en-US"/>
        </w:rPr>
      </w:pPr>
      <w:r w:rsidRPr="008C4155">
        <w:rPr>
          <w:b/>
          <w:lang w:val="en-US"/>
        </w:rPr>
        <w:t xml:space="preserve">Please strike through the unclaimed characteristics </w:t>
      </w:r>
    </w:p>
    <w:p w:rsidR="00FB38FB" w:rsidRPr="008C4155" w:rsidRDefault="00FB38FB" w:rsidP="00FB38FB">
      <w:pPr>
        <w:spacing w:after="60"/>
        <w:jc w:val="center"/>
        <w:rPr>
          <w:b/>
          <w:lang w:val="en-US"/>
        </w:rPr>
      </w:pPr>
    </w:p>
    <w:tbl>
      <w:tblPr>
        <w:tblW w:w="9185" w:type="dxa"/>
        <w:tblInd w:w="567" w:type="dxa"/>
        <w:tblLook w:val="04A0" w:firstRow="1" w:lastRow="0" w:firstColumn="1" w:lastColumn="0" w:noHBand="0" w:noVBand="1"/>
      </w:tblPr>
      <w:tblGrid>
        <w:gridCol w:w="822"/>
        <w:gridCol w:w="1134"/>
        <w:gridCol w:w="142"/>
        <w:gridCol w:w="2448"/>
        <w:gridCol w:w="387"/>
        <w:gridCol w:w="657"/>
        <w:gridCol w:w="477"/>
        <w:gridCol w:w="669"/>
        <w:gridCol w:w="1000"/>
        <w:gridCol w:w="1449"/>
      </w:tblGrid>
      <w:tr w:rsidR="008C4155" w:rsidRPr="008C4155" w:rsidTr="008C4155">
        <w:trPr>
          <w:trHeight w:val="340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B9342A" w:rsidRPr="008C4155" w:rsidRDefault="00B9342A" w:rsidP="004314D8">
            <w:pPr>
              <w:rPr>
                <w:sz w:val="20"/>
                <w:szCs w:val="20"/>
                <w:lang w:val="en-US"/>
              </w:rPr>
            </w:pPr>
            <w:r w:rsidRPr="008C4155">
              <w:rPr>
                <w:sz w:val="20"/>
                <w:szCs w:val="20"/>
                <w:lang w:val="en-US"/>
              </w:rPr>
              <w:t>Notes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B9342A" w:rsidRPr="008C4155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8C4155" w:rsidRPr="008C4155" w:rsidTr="008C4155">
        <w:trPr>
          <w:trHeight w:val="340"/>
        </w:trPr>
        <w:tc>
          <w:tcPr>
            <w:tcW w:w="1956" w:type="dxa"/>
            <w:gridSpan w:val="2"/>
            <w:tcMar>
              <w:left w:w="28" w:type="dxa"/>
              <w:right w:w="28" w:type="dxa"/>
            </w:tcMar>
          </w:tcPr>
          <w:p w:rsidR="00B9342A" w:rsidRPr="008C4155" w:rsidRDefault="00B9342A" w:rsidP="004314D8">
            <w:pPr>
              <w:rPr>
                <w:sz w:val="20"/>
                <w:szCs w:val="20"/>
              </w:rPr>
            </w:pPr>
            <w:r w:rsidRPr="008C4155">
              <w:rPr>
                <w:sz w:val="20"/>
                <w:szCs w:val="20"/>
                <w:lang w:val="en-US"/>
              </w:rPr>
              <w:t>Prepared by: Position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:rsidR="00B9342A" w:rsidRPr="008C4155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gridSpan w:val="3"/>
          </w:tcPr>
          <w:p w:rsidR="00B9342A" w:rsidRPr="008C4155" w:rsidRDefault="002C78A0" w:rsidP="004314D8">
            <w:pPr>
              <w:rPr>
                <w:sz w:val="20"/>
                <w:szCs w:val="20"/>
              </w:rPr>
            </w:pPr>
            <w:r w:rsidRPr="008C4155">
              <w:rPr>
                <w:sz w:val="20"/>
                <w:szCs w:val="20"/>
                <w:lang w:val="en-US"/>
              </w:rPr>
              <w:t xml:space="preserve">         </w:t>
            </w:r>
            <w:r w:rsidR="00B9342A" w:rsidRPr="008C4155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342A" w:rsidRPr="008C4155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8C4155" w:rsidRPr="008C4155" w:rsidTr="008C4155">
        <w:trPr>
          <w:trHeight w:val="340"/>
        </w:trPr>
        <w:tc>
          <w:tcPr>
            <w:tcW w:w="2098" w:type="dxa"/>
            <w:gridSpan w:val="3"/>
            <w:tcMar>
              <w:left w:w="28" w:type="dxa"/>
              <w:right w:w="28" w:type="dxa"/>
            </w:tcMar>
          </w:tcPr>
          <w:p w:rsidR="00B9342A" w:rsidRPr="008C4155" w:rsidRDefault="00B9342A" w:rsidP="004314D8">
            <w:pPr>
              <w:rPr>
                <w:sz w:val="20"/>
                <w:szCs w:val="20"/>
              </w:rPr>
            </w:pPr>
            <w:r w:rsidRPr="008C4155">
              <w:rPr>
                <w:sz w:val="20"/>
                <w:szCs w:val="20"/>
                <w:lang w:val="en-US"/>
              </w:rPr>
              <w:t>Contact phone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42A" w:rsidRPr="008C4155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7" w:type="dxa"/>
          </w:tcPr>
          <w:p w:rsidR="00B9342A" w:rsidRPr="008C4155" w:rsidRDefault="00B9342A" w:rsidP="004314D8">
            <w:pPr>
              <w:rPr>
                <w:sz w:val="20"/>
                <w:szCs w:val="20"/>
              </w:rPr>
            </w:pPr>
            <w:r w:rsidRPr="008C4155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9342A" w:rsidRPr="008C4155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</w:tcPr>
          <w:p w:rsidR="00B9342A" w:rsidRPr="008C4155" w:rsidRDefault="00B9342A" w:rsidP="004314D8">
            <w:pPr>
              <w:rPr>
                <w:sz w:val="20"/>
                <w:szCs w:val="20"/>
              </w:rPr>
            </w:pPr>
            <w:r w:rsidRPr="008C4155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42A" w:rsidRPr="008C4155" w:rsidRDefault="00B9342A" w:rsidP="004314D8">
            <w:pPr>
              <w:rPr>
                <w:sz w:val="20"/>
                <w:szCs w:val="20"/>
              </w:rPr>
            </w:pPr>
          </w:p>
        </w:tc>
      </w:tr>
    </w:tbl>
    <w:p w:rsidR="00DD5E80" w:rsidRPr="008C4155" w:rsidRDefault="00B9342A">
      <w:r w:rsidRPr="008C4155">
        <w:rPr>
          <w:lang w:val="en-US"/>
        </w:rPr>
        <w:tab/>
      </w:r>
      <w:r w:rsidRPr="008C4155">
        <w:rPr>
          <w:lang w:val="en-US"/>
        </w:rPr>
        <w:tab/>
      </w:r>
      <w:r w:rsidRPr="008C4155">
        <w:rPr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  <w:r w:rsidRPr="008C4155">
        <w:rPr>
          <w:sz w:val="20"/>
          <w:szCs w:val="20"/>
          <w:lang w:val="en-US"/>
        </w:rPr>
        <w:tab/>
      </w:r>
    </w:p>
    <w:p w:rsidR="00DD5E80" w:rsidRPr="008C4155" w:rsidRDefault="00DD5E80"/>
    <w:sectPr w:rsidR="00DD5E80" w:rsidRPr="008C4155" w:rsidSect="008C4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76" w:rsidRDefault="007E4C76" w:rsidP="004D664B">
      <w:r>
        <w:separator/>
      </w:r>
    </w:p>
  </w:endnote>
  <w:endnote w:type="continuationSeparator" w:id="0">
    <w:p w:rsidR="007E4C76" w:rsidRDefault="007E4C76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76" w:rsidRDefault="007E4C76" w:rsidP="004D664B">
      <w:r>
        <w:separator/>
      </w:r>
    </w:p>
  </w:footnote>
  <w:footnote w:type="continuationSeparator" w:id="0">
    <w:p w:rsidR="007E4C76" w:rsidRDefault="007E4C76" w:rsidP="004D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8C415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5" o:spid="_x0000_s2050" type="#_x0000_t75" style="position:absolute;margin-left:0;margin-top:0;width:482.4pt;height:760.55pt;z-index:-251657216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8C415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6" o:spid="_x0000_s2051" type="#_x0000_t75" style="position:absolute;margin-left:0;margin-top:0;width:482.4pt;height:760.55pt;z-index:-251656192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8C415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4" o:spid="_x0000_s2049" type="#_x0000_t75" style="position:absolute;margin-left:0;margin-top:0;width:482.4pt;height:760.55pt;z-index:-251658240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B"/>
    <w:rsid w:val="000D5ECB"/>
    <w:rsid w:val="002C78A0"/>
    <w:rsid w:val="003422CD"/>
    <w:rsid w:val="00345F4D"/>
    <w:rsid w:val="004D664B"/>
    <w:rsid w:val="007E4C76"/>
    <w:rsid w:val="008C4155"/>
    <w:rsid w:val="00A94A6A"/>
    <w:rsid w:val="00B9342A"/>
    <w:rsid w:val="00D8457C"/>
    <w:rsid w:val="00DD5E80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0998836-A467-4212-A017-D5F8F19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664B"/>
  </w:style>
  <w:style w:type="paragraph" w:styleId="a5">
    <w:name w:val="footer"/>
    <w:basedOn w:val="a"/>
    <w:link w:val="a6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664B"/>
  </w:style>
  <w:style w:type="paragraph" w:styleId="a7">
    <w:name w:val="Normal (Web)"/>
    <w:basedOn w:val="a"/>
    <w:uiPriority w:val="99"/>
    <w:semiHidden/>
    <w:unhideWhenUsed/>
    <w:rsid w:val="00DD5E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D5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2017-12-01T16:58:00Z</dcterms:created>
  <dcterms:modified xsi:type="dcterms:W3CDTF">2017-12-01T16:58:00Z</dcterms:modified>
</cp:coreProperties>
</file>